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27B" w:rsidRDefault="005D425B" w:rsidP="005D42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</w:t>
      </w:r>
    </w:p>
    <w:p w:rsidR="005D425B" w:rsidRDefault="005D425B" w:rsidP="005D42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спортивных мероприятий на 2015-16 учебный год</w:t>
      </w:r>
    </w:p>
    <w:p w:rsidR="00B45511" w:rsidRDefault="00B45511" w:rsidP="005D42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47A71" w:rsidRDefault="00C47A71" w:rsidP="005D42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636" w:tblpY="1"/>
        <w:tblOverlap w:val="never"/>
        <w:tblW w:w="9713" w:type="dxa"/>
        <w:tblLook w:val="04A0"/>
      </w:tblPr>
      <w:tblGrid>
        <w:gridCol w:w="445"/>
        <w:gridCol w:w="4908"/>
        <w:gridCol w:w="4360"/>
      </w:tblGrid>
      <w:tr w:rsidR="00551031" w:rsidTr="00C47A71">
        <w:tc>
          <w:tcPr>
            <w:tcW w:w="445" w:type="dxa"/>
          </w:tcPr>
          <w:p w:rsidR="00551031" w:rsidRDefault="00551031" w:rsidP="0055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08" w:type="dxa"/>
          </w:tcPr>
          <w:p w:rsidR="00551031" w:rsidRDefault="00551031" w:rsidP="0055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360" w:type="dxa"/>
          </w:tcPr>
          <w:p w:rsidR="00551031" w:rsidRDefault="00551031" w:rsidP="0055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551031" w:rsidTr="00C47A71">
        <w:tc>
          <w:tcPr>
            <w:tcW w:w="445" w:type="dxa"/>
          </w:tcPr>
          <w:p w:rsidR="00551031" w:rsidRDefault="00551031" w:rsidP="0055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08" w:type="dxa"/>
          </w:tcPr>
          <w:p w:rsidR="00551031" w:rsidRDefault="00551031" w:rsidP="005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л/атлетический кросс среди обучающихся 3-4 кл., 5-8 кл., 9-11 кл.</w:t>
            </w:r>
          </w:p>
        </w:tc>
        <w:tc>
          <w:tcPr>
            <w:tcW w:w="4360" w:type="dxa"/>
          </w:tcPr>
          <w:p w:rsidR="00551031" w:rsidRDefault="00551031" w:rsidP="005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 – среди городских школ</w:t>
            </w:r>
          </w:p>
          <w:p w:rsidR="00551031" w:rsidRDefault="00551031" w:rsidP="005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 – среди сельских школ</w:t>
            </w:r>
          </w:p>
        </w:tc>
      </w:tr>
      <w:tr w:rsidR="00551031" w:rsidTr="00C47A71">
        <w:tc>
          <w:tcPr>
            <w:tcW w:w="445" w:type="dxa"/>
          </w:tcPr>
          <w:p w:rsidR="00551031" w:rsidRDefault="00551031" w:rsidP="005510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08" w:type="dxa"/>
          </w:tcPr>
          <w:p w:rsidR="00551031" w:rsidRDefault="00551031" w:rsidP="005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школьных команд в Чемпионате школьной баскетбольной лиги «КЭС-БАСКЕТ»  </w:t>
            </w:r>
          </w:p>
        </w:tc>
        <w:tc>
          <w:tcPr>
            <w:tcW w:w="4360" w:type="dxa"/>
          </w:tcPr>
          <w:p w:rsidR="00551031" w:rsidRDefault="00551031" w:rsidP="005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(регистрация команд)</w:t>
            </w:r>
          </w:p>
          <w:p w:rsidR="00551031" w:rsidRDefault="00551031" w:rsidP="00551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– муниципальный этап соревнований</w:t>
            </w:r>
          </w:p>
        </w:tc>
      </w:tr>
      <w:tr w:rsidR="00C47A71" w:rsidTr="00C47A71">
        <w:tc>
          <w:tcPr>
            <w:tcW w:w="445" w:type="dxa"/>
          </w:tcPr>
          <w:p w:rsidR="00C47A71" w:rsidRDefault="00C47A71" w:rsidP="00C47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908" w:type="dxa"/>
          </w:tcPr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Спартакиада педагогических работников образования </w:t>
            </w:r>
          </w:p>
        </w:tc>
        <w:tc>
          <w:tcPr>
            <w:tcW w:w="4360" w:type="dxa"/>
          </w:tcPr>
          <w:p w:rsidR="00C47A71" w:rsidRDefault="00C279F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</w:tr>
      <w:tr w:rsidR="00C47A71" w:rsidTr="00C47A71">
        <w:tc>
          <w:tcPr>
            <w:tcW w:w="445" w:type="dxa"/>
          </w:tcPr>
          <w:p w:rsidR="00C47A71" w:rsidRDefault="00C47A71" w:rsidP="00C47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08" w:type="dxa"/>
          </w:tcPr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Физкультурно-массовые и спортивные  мероприятия, соревнования, в рамках проведения ВФСК (ГТО)</w:t>
            </w:r>
          </w:p>
        </w:tc>
        <w:tc>
          <w:tcPr>
            <w:tcW w:w="4360" w:type="dxa"/>
          </w:tcPr>
          <w:p w:rsidR="00C47A71" w:rsidRDefault="00FE3589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Сентябрь-август </w:t>
            </w:r>
            <w:bookmarkStart w:id="0" w:name="_GoBack"/>
            <w:bookmarkEnd w:id="0"/>
            <w:r w:rsidR="00C47A71">
              <w:rPr>
                <w:rFonts w:ascii="Times New Roman" w:hAnsi="Times New Roman" w:cs="Times New Roman"/>
                <w:sz w:val="24"/>
                <w:szCs w:val="24"/>
              </w:rPr>
              <w:t xml:space="preserve"> (отдельно по графику)</w:t>
            </w:r>
          </w:p>
        </w:tc>
      </w:tr>
      <w:tr w:rsidR="00C47A71" w:rsidTr="00C47A71">
        <w:tc>
          <w:tcPr>
            <w:tcW w:w="445" w:type="dxa"/>
          </w:tcPr>
          <w:p w:rsidR="00C47A71" w:rsidRDefault="00C47A71" w:rsidP="00C47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908" w:type="dxa"/>
          </w:tcPr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C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школьного и муниципального этапа соревнований «Президентские соревнования» и «Президентские спортивные игры»</w:t>
            </w:r>
          </w:p>
        </w:tc>
        <w:tc>
          <w:tcPr>
            <w:tcW w:w="4360" w:type="dxa"/>
          </w:tcPr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Ноябрь-февраль – школьный этап</w:t>
            </w:r>
          </w:p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-  муниципальный этап</w:t>
            </w:r>
          </w:p>
        </w:tc>
      </w:tr>
      <w:tr w:rsidR="00C47A71" w:rsidTr="00C47A71">
        <w:tc>
          <w:tcPr>
            <w:tcW w:w="445" w:type="dxa"/>
          </w:tcPr>
          <w:p w:rsidR="00C47A71" w:rsidRDefault="00C47A71" w:rsidP="00C47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4908" w:type="dxa"/>
          </w:tcPr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Районные соревнования по бадминтону среди обучающихся 2000 г.р. и моложе </w:t>
            </w:r>
          </w:p>
        </w:tc>
        <w:tc>
          <w:tcPr>
            <w:tcW w:w="4360" w:type="dxa"/>
          </w:tcPr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– муниципальный этап</w:t>
            </w:r>
          </w:p>
        </w:tc>
      </w:tr>
      <w:tr w:rsidR="00C47A71" w:rsidTr="00C47A71">
        <w:tc>
          <w:tcPr>
            <w:tcW w:w="445" w:type="dxa"/>
          </w:tcPr>
          <w:p w:rsidR="00C47A71" w:rsidRDefault="00C47A71" w:rsidP="00C47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908" w:type="dxa"/>
          </w:tcPr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Районные соревнования по волейболу среди сборных команд школ города и района</w:t>
            </w:r>
          </w:p>
        </w:tc>
        <w:tc>
          <w:tcPr>
            <w:tcW w:w="4360" w:type="dxa"/>
          </w:tcPr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– март  среди городских школ</w:t>
            </w:r>
          </w:p>
          <w:p w:rsidR="00C47A71" w:rsidRDefault="00C47A71" w:rsidP="00C4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– март  среди сельских школ</w:t>
            </w:r>
          </w:p>
        </w:tc>
      </w:tr>
    </w:tbl>
    <w:p w:rsidR="00B45511" w:rsidRDefault="00B45511" w:rsidP="005D42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45511" w:rsidRPr="005D425B" w:rsidRDefault="00B45511" w:rsidP="005D42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B45511" w:rsidRPr="005D425B" w:rsidSect="00C53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475D2"/>
    <w:rsid w:val="0003175E"/>
    <w:rsid w:val="00134012"/>
    <w:rsid w:val="00551031"/>
    <w:rsid w:val="005D425B"/>
    <w:rsid w:val="00AC5CD7"/>
    <w:rsid w:val="00B45511"/>
    <w:rsid w:val="00C279F1"/>
    <w:rsid w:val="00C47A71"/>
    <w:rsid w:val="00C53218"/>
    <w:rsid w:val="00D475D2"/>
    <w:rsid w:val="00FE3589"/>
    <w:rsid w:val="00FE6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5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5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люция</cp:lastModifiedBy>
  <cp:revision>2</cp:revision>
  <dcterms:created xsi:type="dcterms:W3CDTF">2015-09-11T06:47:00Z</dcterms:created>
  <dcterms:modified xsi:type="dcterms:W3CDTF">2015-09-11T06:47:00Z</dcterms:modified>
</cp:coreProperties>
</file>